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87" w:rsidRDefault="00406036">
      <w:pPr>
        <w:pStyle w:val="a3"/>
      </w:pPr>
      <w:bookmarkStart w:id="0" w:name="_GoBack"/>
      <w:bookmarkEnd w:id="0"/>
      <w:r w:rsidRPr="00B43887">
        <w:rPr>
          <w:b/>
          <w:noProof/>
          <w:color w:val="000000"/>
          <w:w w:val="106"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4B120" wp14:editId="395C019A">
                <wp:simplePos x="0" y="0"/>
                <wp:positionH relativeFrom="column">
                  <wp:posOffset>3425190</wp:posOffset>
                </wp:positionH>
                <wp:positionV relativeFrom="paragraph">
                  <wp:posOffset>376555</wp:posOffset>
                </wp:positionV>
                <wp:extent cx="3829050" cy="1403985"/>
                <wp:effectExtent l="0" t="0" r="1905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AC" w:rsidRDefault="00530AA9" w:rsidP="00B438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438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Разработан в соответствии с</w:t>
                            </w:r>
                            <w:r w:rsidR="001647A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положениями</w:t>
                            </w:r>
                            <w:r w:rsidRPr="00B438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0AA9" w:rsidRPr="00B43887" w:rsidRDefault="00530AA9" w:rsidP="00B438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438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стать</w:t>
                            </w:r>
                            <w:r w:rsidR="001647A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и</w:t>
                            </w:r>
                            <w:r w:rsidRPr="00B438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20 ФЗ №323</w:t>
                            </w:r>
                          </w:p>
                          <w:p w:rsidR="00530AA9" w:rsidRDefault="00530AA9" w:rsidP="00B438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438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«Об охране здоровья граждан» от 21.11.2011</w:t>
                            </w:r>
                          </w:p>
                          <w:p w:rsidR="00530AA9" w:rsidRPr="00B43887" w:rsidRDefault="00530AA9" w:rsidP="00B438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30AA9" w:rsidRPr="00B43887" w:rsidRDefault="00A8431B" w:rsidP="00A843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8431B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  <w:t>ООО «</w:t>
                            </w:r>
                            <w:r w:rsidR="00926BE6" w:rsidRPr="00926BE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  <w:t>Профессиональная стоматология</w:t>
                            </w:r>
                            <w:r w:rsidRPr="00A8431B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94B1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7pt;margin-top:29.65pt;width:30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bvAQwIAAEw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" strokecolor="white [3212]">
                <v:textbox style="mso-fit-shape-to-text:t">
                  <w:txbxContent>
                    <w:p w:rsidR="001647AC" w:rsidRDefault="00530AA9" w:rsidP="00B438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4388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Разработан в соответствии с</w:t>
                      </w:r>
                      <w:r w:rsidR="001647A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положениями</w:t>
                      </w:r>
                      <w:r w:rsidRPr="00B4388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0AA9" w:rsidRPr="00B43887" w:rsidRDefault="00530AA9" w:rsidP="00B438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4388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стать</w:t>
                      </w:r>
                      <w:r w:rsidR="001647A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и</w:t>
                      </w:r>
                      <w:r w:rsidRPr="00B4388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20 ФЗ №323</w:t>
                      </w:r>
                    </w:p>
                    <w:p w:rsidR="00530AA9" w:rsidRDefault="00530AA9" w:rsidP="00B438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4388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«Об охране здоровья граждан» от 21.11.2011</w:t>
                      </w:r>
                    </w:p>
                    <w:p w:rsidR="00530AA9" w:rsidRPr="00B43887" w:rsidRDefault="00530AA9" w:rsidP="00B438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30AA9" w:rsidRPr="00B43887" w:rsidRDefault="00A8431B" w:rsidP="00A843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8431B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pacing w:val="5"/>
                          <w:sz w:val="19"/>
                          <w:szCs w:val="19"/>
                        </w:rPr>
                        <w:t>ООО «</w:t>
                      </w:r>
                      <w:r w:rsidR="00926BE6" w:rsidRPr="00926BE6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pacing w:val="5"/>
                          <w:sz w:val="19"/>
                          <w:szCs w:val="19"/>
                        </w:rPr>
                        <w:t>Профессиональная стоматология</w:t>
                      </w:r>
                      <w:r w:rsidRPr="00A8431B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pacing w:val="5"/>
                          <w:sz w:val="19"/>
                          <w:szCs w:val="19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E231C" w:rsidRDefault="00CE231C" w:rsidP="00CE231C">
      <w:pPr>
        <w:pStyle w:val="a3"/>
        <w:shd w:val="clear" w:color="auto" w:fill="FFFFFF"/>
        <w:spacing w:before="216" w:line="225" w:lineRule="exact"/>
        <w:ind w:left="1133" w:right="5"/>
        <w:jc w:val="center"/>
        <w:rPr>
          <w:b/>
          <w:color w:val="000000"/>
          <w:w w:val="106"/>
          <w:sz w:val="32"/>
          <w:szCs w:val="32"/>
          <w:shd w:val="clear" w:color="auto" w:fill="FFFFFF"/>
        </w:rPr>
      </w:pPr>
    </w:p>
    <w:p w:rsidR="00CE231C" w:rsidRDefault="00CE231C" w:rsidP="00CE231C">
      <w:pPr>
        <w:pStyle w:val="a3"/>
        <w:shd w:val="clear" w:color="auto" w:fill="FFFFFF"/>
        <w:spacing w:before="216" w:line="225" w:lineRule="exact"/>
        <w:ind w:left="1133" w:right="5"/>
        <w:jc w:val="center"/>
        <w:rPr>
          <w:b/>
          <w:color w:val="000000"/>
          <w:w w:val="106"/>
          <w:sz w:val="32"/>
          <w:szCs w:val="32"/>
          <w:shd w:val="clear" w:color="auto" w:fill="FFFFFF"/>
        </w:rPr>
      </w:pPr>
    </w:p>
    <w:p w:rsidR="00CE231C" w:rsidRDefault="00CE231C" w:rsidP="00CE231C">
      <w:pPr>
        <w:pStyle w:val="a3"/>
        <w:shd w:val="clear" w:color="auto" w:fill="FFFFFF"/>
        <w:spacing w:before="216" w:line="225" w:lineRule="exact"/>
        <w:ind w:left="1133" w:right="5"/>
        <w:jc w:val="center"/>
        <w:rPr>
          <w:b/>
          <w:color w:val="000000"/>
          <w:w w:val="106"/>
          <w:sz w:val="32"/>
          <w:szCs w:val="32"/>
          <w:shd w:val="clear" w:color="auto" w:fill="FFFFFF"/>
        </w:rPr>
      </w:pPr>
    </w:p>
    <w:p w:rsidR="00D42482" w:rsidRPr="00D42482" w:rsidRDefault="00D42482" w:rsidP="00D42482">
      <w:pPr>
        <w:pStyle w:val="a3"/>
        <w:shd w:val="clear" w:color="auto" w:fill="FFFFFF"/>
        <w:spacing w:before="216" w:line="225" w:lineRule="exact"/>
        <w:ind w:left="1133" w:right="5"/>
        <w:jc w:val="right"/>
        <w:rPr>
          <w:i/>
          <w:color w:val="000000"/>
          <w:w w:val="106"/>
          <w:szCs w:val="32"/>
          <w:shd w:val="clear" w:color="auto" w:fill="FFFFFF"/>
        </w:rPr>
      </w:pPr>
      <w:r w:rsidRPr="00D42482">
        <w:rPr>
          <w:rFonts w:ascii="Arial" w:hAnsi="Arial" w:cs="Arial"/>
          <w:i/>
          <w:sz w:val="18"/>
          <w:szCs w:val="22"/>
        </w:rPr>
        <w:t>ПРИЛОЖЕНИЕ К ДОГОВОРУ №__________ от ___________</w:t>
      </w:r>
    </w:p>
    <w:p w:rsidR="00D107AA" w:rsidRDefault="00D107AA" w:rsidP="00CE231C">
      <w:pPr>
        <w:pStyle w:val="a3"/>
        <w:shd w:val="clear" w:color="auto" w:fill="FFFFFF"/>
        <w:spacing w:before="216" w:line="225" w:lineRule="exact"/>
        <w:ind w:left="1133" w:right="5"/>
        <w:jc w:val="center"/>
        <w:rPr>
          <w:b/>
          <w:color w:val="000000"/>
          <w:w w:val="106"/>
          <w:sz w:val="32"/>
          <w:szCs w:val="32"/>
          <w:shd w:val="clear" w:color="auto" w:fill="FFFFFF"/>
        </w:rPr>
      </w:pPr>
    </w:p>
    <w:p w:rsidR="00B43887" w:rsidRPr="00CE231C" w:rsidRDefault="00CE231C" w:rsidP="00CE231C">
      <w:pPr>
        <w:pStyle w:val="a3"/>
        <w:shd w:val="clear" w:color="auto" w:fill="FFFFFF"/>
        <w:spacing w:before="216" w:line="225" w:lineRule="exact"/>
        <w:ind w:left="1133" w:right="5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CE231C">
        <w:rPr>
          <w:b/>
          <w:color w:val="000000"/>
          <w:w w:val="106"/>
          <w:sz w:val="32"/>
          <w:szCs w:val="32"/>
          <w:shd w:val="clear" w:color="auto" w:fill="FFFFFF"/>
        </w:rPr>
        <w:t>Лист добровольного информированного согласия</w:t>
      </w:r>
      <w:r w:rsidR="00711FB3">
        <w:rPr>
          <w:b/>
          <w:color w:val="000000"/>
          <w:w w:val="106"/>
          <w:sz w:val="32"/>
          <w:szCs w:val="32"/>
          <w:shd w:val="clear" w:color="auto" w:fill="FFFFFF"/>
        </w:rPr>
        <w:t xml:space="preserve"> на</w:t>
      </w:r>
    </w:p>
    <w:p w:rsidR="00B43887" w:rsidRDefault="00B43887">
      <w:pPr>
        <w:pStyle w:val="a3"/>
        <w:shd w:val="clear" w:color="auto" w:fill="FFFFFF"/>
        <w:spacing w:before="91" w:line="292" w:lineRule="exact"/>
        <w:ind w:left="3590" w:right="5"/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Ортопедическое лечение </w:t>
      </w:r>
    </w:p>
    <w:p w:rsidR="00BB09BC" w:rsidRDefault="00BB09BC">
      <w:pPr>
        <w:pStyle w:val="a3"/>
        <w:shd w:val="clear" w:color="auto" w:fill="FFFFFF"/>
        <w:spacing w:before="91" w:line="292" w:lineRule="exact"/>
        <w:ind w:left="3590" w:right="5"/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B46906" w:rsidRPr="00A26CB6" w:rsidRDefault="00B46906" w:rsidP="000C1076">
      <w:pPr>
        <w:pStyle w:val="a3"/>
        <w:spacing w:line="288" w:lineRule="auto"/>
        <w:ind w:left="34" w:right="86" w:firstLine="580"/>
        <w:jc w:val="both"/>
        <w:rPr>
          <w:iCs/>
          <w:color w:val="000000"/>
          <w:sz w:val="16"/>
          <w:szCs w:val="16"/>
          <w:shd w:val="clear" w:color="auto" w:fill="FFFFFF"/>
        </w:rPr>
      </w:pPr>
      <w:r w:rsidRPr="00A26CB6">
        <w:rPr>
          <w:iCs/>
          <w:color w:val="000000"/>
          <w:sz w:val="16"/>
          <w:szCs w:val="16"/>
        </w:rPr>
        <w:t>Ортопедическое лечение включает в себя диагностику и лечение заболеваний, нарушений и деформаций зубочелюстной системы</w:t>
      </w:r>
      <w:r w:rsidRPr="00A26CB6">
        <w:rPr>
          <w:iCs/>
          <w:color w:val="000000"/>
          <w:sz w:val="16"/>
          <w:szCs w:val="16"/>
          <w:shd w:val="clear" w:color="auto" w:fill="FFFFFF"/>
        </w:rPr>
        <w:t>.</w:t>
      </w:r>
    </w:p>
    <w:p w:rsidR="00B43887" w:rsidRPr="00A26CB6" w:rsidRDefault="00B43887" w:rsidP="00530AA9">
      <w:pPr>
        <w:pStyle w:val="a3"/>
        <w:shd w:val="clear" w:color="auto" w:fill="FFFFFF"/>
        <w:spacing w:line="288" w:lineRule="auto"/>
        <w:ind w:left="34" w:right="86" w:firstLine="580"/>
        <w:jc w:val="both"/>
        <w:rPr>
          <w:i/>
          <w:iCs/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i/>
          <w:iCs/>
          <w:color w:val="000000"/>
          <w:sz w:val="16"/>
          <w:szCs w:val="16"/>
          <w:shd w:val="clear" w:color="auto" w:fill="FFFFFF"/>
        </w:rPr>
        <w:t xml:space="preserve">Этот документ свидетельствует </w:t>
      </w:r>
      <w:r w:rsidRPr="00A26CB6">
        <w:rPr>
          <w:color w:val="000000"/>
          <w:sz w:val="16"/>
          <w:szCs w:val="16"/>
          <w:shd w:val="clear" w:color="auto" w:fill="FFFFFF"/>
        </w:rPr>
        <w:t xml:space="preserve">о </w:t>
      </w:r>
      <w:r w:rsidRPr="00A26CB6">
        <w:rPr>
          <w:i/>
          <w:iCs/>
          <w:color w:val="000000"/>
          <w:sz w:val="16"/>
          <w:szCs w:val="16"/>
          <w:shd w:val="clear" w:color="auto" w:fill="FFFFFF"/>
        </w:rPr>
        <w:t xml:space="preserve">том. что мне в соответствии со ст.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20 ФЗ</w:t>
      </w:r>
      <w:r w:rsidRPr="00A26CB6">
        <w:rPr>
          <w:i/>
          <w:iCs/>
          <w:color w:val="000000"/>
          <w:sz w:val="16"/>
          <w:szCs w:val="16"/>
          <w:shd w:val="clear" w:color="auto" w:fill="FFFFFF"/>
          <w:lang w:bidi="he-IL"/>
        </w:rPr>
        <w:t xml:space="preserve"> «Об охране здоровья граждан» сообщена вся необходимая информация </w:t>
      </w:r>
      <w:r w:rsidRPr="00A26CB6">
        <w:rPr>
          <w:i/>
          <w:color w:val="000000"/>
          <w:w w:val="82"/>
          <w:sz w:val="16"/>
          <w:szCs w:val="16"/>
          <w:shd w:val="clear" w:color="auto" w:fill="FFFFFF"/>
          <w:lang w:bidi="he-IL"/>
        </w:rPr>
        <w:t xml:space="preserve">о </w:t>
      </w:r>
      <w:r w:rsidRPr="00A26CB6">
        <w:rPr>
          <w:i/>
          <w:iCs/>
          <w:color w:val="000000"/>
          <w:sz w:val="16"/>
          <w:szCs w:val="16"/>
          <w:shd w:val="clear" w:color="auto" w:fill="FFFFFF"/>
          <w:lang w:bidi="he-IL"/>
        </w:rPr>
        <w:t xml:space="preserve">предстоящем моем лечении </w:t>
      </w:r>
      <w:r w:rsidRPr="00A26CB6">
        <w:rPr>
          <w:i/>
          <w:color w:val="000000"/>
          <w:w w:val="82"/>
          <w:sz w:val="16"/>
          <w:szCs w:val="16"/>
          <w:shd w:val="clear" w:color="auto" w:fill="FFFFFF"/>
          <w:lang w:bidi="he-IL"/>
        </w:rPr>
        <w:t xml:space="preserve">и </w:t>
      </w:r>
      <w:r w:rsidRPr="00A26CB6">
        <w:rPr>
          <w:i/>
          <w:iCs/>
          <w:color w:val="000000"/>
          <w:sz w:val="16"/>
          <w:szCs w:val="16"/>
          <w:shd w:val="clear" w:color="auto" w:fill="FFFFFF"/>
          <w:lang w:bidi="he-IL"/>
        </w:rPr>
        <w:t xml:space="preserve">что </w:t>
      </w:r>
      <w:r w:rsidRPr="00A26CB6">
        <w:rPr>
          <w:i/>
          <w:color w:val="000000"/>
          <w:w w:val="113"/>
          <w:sz w:val="16"/>
          <w:szCs w:val="16"/>
          <w:shd w:val="clear" w:color="auto" w:fill="FFFFFF"/>
          <w:lang w:bidi="he-IL"/>
        </w:rPr>
        <w:t xml:space="preserve">я </w:t>
      </w:r>
      <w:r w:rsidRPr="00A26CB6">
        <w:rPr>
          <w:i/>
          <w:iCs/>
          <w:color w:val="000000"/>
          <w:sz w:val="16"/>
          <w:szCs w:val="16"/>
          <w:shd w:val="clear" w:color="auto" w:fill="FFFFFF"/>
          <w:lang w:bidi="he-IL"/>
        </w:rPr>
        <w:t xml:space="preserve">согласен (согласна) с названными мне условиями </w:t>
      </w:r>
    </w:p>
    <w:p w:rsidR="00B43887" w:rsidRPr="00A26CB6" w:rsidRDefault="00B43887" w:rsidP="00530AA9">
      <w:pPr>
        <w:pStyle w:val="a3"/>
        <w:shd w:val="clear" w:color="auto" w:fill="FFFFFF"/>
        <w:spacing w:line="288" w:lineRule="auto"/>
        <w:ind w:left="34" w:right="91"/>
        <w:jc w:val="both"/>
        <w:rPr>
          <w:i/>
          <w:iCs/>
          <w:color w:val="000000"/>
          <w:sz w:val="16"/>
          <w:szCs w:val="16"/>
          <w:shd w:val="clear" w:color="auto" w:fill="FFFFFF"/>
        </w:rPr>
      </w:pPr>
      <w:r w:rsidRPr="00A26CB6">
        <w:rPr>
          <w:i/>
          <w:iCs/>
          <w:color w:val="000000"/>
          <w:sz w:val="16"/>
          <w:szCs w:val="16"/>
          <w:shd w:val="clear" w:color="auto" w:fill="FFFFFF"/>
        </w:rPr>
        <w:t>про</w:t>
      </w:r>
      <w:r w:rsidR="00D37F33" w:rsidRPr="00A26CB6">
        <w:rPr>
          <w:i/>
          <w:iCs/>
          <w:color w:val="000000"/>
          <w:sz w:val="16"/>
          <w:szCs w:val="16"/>
          <w:shd w:val="clear" w:color="auto" w:fill="FFFFFF"/>
        </w:rPr>
        <w:t>ведения лечения. Подписание</w:t>
      </w:r>
      <w:r w:rsidRPr="00A26CB6">
        <w:rPr>
          <w:i/>
          <w:iCs/>
          <w:color w:val="000000"/>
          <w:sz w:val="16"/>
          <w:szCs w:val="16"/>
          <w:shd w:val="clear" w:color="auto" w:fill="FFFFFF"/>
        </w:rPr>
        <w:t xml:space="preserve"> данного документа является необходимым предварительным условием (разрешением) </w:t>
      </w:r>
      <w:r w:rsidRPr="00A26CB6">
        <w:rPr>
          <w:i/>
          <w:iCs/>
          <w:color w:val="000000"/>
          <w:sz w:val="16"/>
          <w:szCs w:val="16"/>
          <w:shd w:val="clear" w:color="auto" w:fill="FFFFFF"/>
        </w:rPr>
        <w:br/>
        <w:t xml:space="preserve">медицинского вмешательства. </w:t>
      </w:r>
    </w:p>
    <w:p w:rsidR="00B43887" w:rsidRPr="00A26CB6" w:rsidRDefault="00B43887" w:rsidP="00530AA9">
      <w:pPr>
        <w:pStyle w:val="a3"/>
        <w:shd w:val="clear" w:color="auto" w:fill="FFFFFF"/>
        <w:tabs>
          <w:tab w:val="left" w:pos="312"/>
          <w:tab w:val="left" w:leader="underscore" w:pos="4795"/>
        </w:tabs>
        <w:spacing w:line="288" w:lineRule="auto"/>
        <w:ind w:right="5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sz w:val="16"/>
          <w:szCs w:val="16"/>
        </w:rPr>
        <w:tab/>
      </w:r>
      <w:r w:rsidRPr="00A26CB6">
        <w:rPr>
          <w:color w:val="000000"/>
          <w:sz w:val="16"/>
          <w:szCs w:val="16"/>
          <w:shd w:val="clear" w:color="auto" w:fill="FFFFFF"/>
        </w:rPr>
        <w:t>Я</w:t>
      </w:r>
      <w:r w:rsidR="00A72C48" w:rsidRPr="00A26CB6">
        <w:rPr>
          <w:color w:val="000000"/>
          <w:sz w:val="16"/>
          <w:szCs w:val="16"/>
          <w:shd w:val="clear" w:color="auto" w:fill="FFFFFF"/>
        </w:rPr>
        <w:t xml:space="preserve"> (ФИО)</w:t>
      </w:r>
      <w:r w:rsidRPr="00A26CB6">
        <w:rPr>
          <w:color w:val="000000"/>
          <w:sz w:val="16"/>
          <w:szCs w:val="16"/>
          <w:shd w:val="clear" w:color="auto" w:fill="FFFFFF"/>
        </w:rPr>
        <w:t>,</w:t>
      </w:r>
      <w:r w:rsidR="007655AF">
        <w:rPr>
          <w:color w:val="000000"/>
          <w:sz w:val="16"/>
          <w:szCs w:val="16"/>
          <w:shd w:val="clear" w:color="auto" w:fill="FFFFFF"/>
        </w:rPr>
        <w:t xml:space="preserve"> </w:t>
      </w:r>
      <w:r w:rsidRPr="00A26CB6">
        <w:rPr>
          <w:color w:val="000000"/>
          <w:sz w:val="16"/>
          <w:szCs w:val="16"/>
          <w:shd w:val="clear" w:color="auto" w:fill="FFFFFF"/>
        </w:rPr>
        <w:t>_______________________________________________________________________</w:t>
      </w:r>
      <w:r w:rsidR="00A72C48" w:rsidRPr="00A26CB6">
        <w:rPr>
          <w:color w:val="000000"/>
          <w:sz w:val="16"/>
          <w:szCs w:val="16"/>
          <w:shd w:val="clear" w:color="auto" w:fill="FFFFFF"/>
        </w:rPr>
        <w:t>__________________________</w:t>
      </w:r>
      <w:r w:rsidRPr="00A26CB6">
        <w:rPr>
          <w:color w:val="000000"/>
          <w:sz w:val="16"/>
          <w:szCs w:val="16"/>
          <w:shd w:val="clear" w:color="auto" w:fill="FFFFFF"/>
        </w:rPr>
        <w:t>_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</w:t>
      </w:r>
    </w:p>
    <w:p w:rsidR="00B43887" w:rsidRPr="00A26CB6" w:rsidRDefault="00B43887" w:rsidP="00530AA9">
      <w:pPr>
        <w:pStyle w:val="a3"/>
        <w:shd w:val="clear" w:color="auto" w:fill="FFFFFF"/>
        <w:spacing w:line="288" w:lineRule="auto"/>
        <w:ind w:left="5045" w:right="5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</w:t>
      </w:r>
    </w:p>
    <w:p w:rsidR="00B43887" w:rsidRPr="00A26CB6" w:rsidRDefault="00A72C48" w:rsidP="00530AA9">
      <w:pPr>
        <w:pStyle w:val="a3"/>
        <w:shd w:val="clear" w:color="auto" w:fill="FFFFFF"/>
        <w:tabs>
          <w:tab w:val="left" w:pos="48"/>
          <w:tab w:val="left" w:leader="underscore" w:pos="5074"/>
          <w:tab w:val="left" w:leader="underscore" w:pos="8813"/>
        </w:tabs>
        <w:spacing w:line="288" w:lineRule="auto"/>
        <w:ind w:left="5097" w:right="144" w:hanging="50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633AED" wp14:editId="48D864B2">
                <wp:simplePos x="0" y="0"/>
                <wp:positionH relativeFrom="column">
                  <wp:posOffset>3729991</wp:posOffset>
                </wp:positionH>
                <wp:positionV relativeFrom="paragraph">
                  <wp:posOffset>132080</wp:posOffset>
                </wp:positionV>
                <wp:extent cx="3209924" cy="0"/>
                <wp:effectExtent l="0" t="0" r="101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992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67311" id="Прямая соединительная линия 2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7pt,10.4pt" to="54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" strokecolor="black [3213]" strokeweight=".25pt"/>
            </w:pict>
          </mc:Fallback>
        </mc:AlternateContent>
      </w:r>
      <w:r w:rsidR="00B43887" w:rsidRPr="00A26CB6">
        <w:rPr>
          <w:sz w:val="16"/>
          <w:szCs w:val="16"/>
          <w:lang w:bidi="he-IL"/>
        </w:rPr>
        <w:tab/>
      </w:r>
      <w:r w:rsidRPr="00A26CB6">
        <w:rPr>
          <w:sz w:val="16"/>
          <w:szCs w:val="16"/>
          <w:lang w:bidi="he-IL"/>
        </w:rPr>
        <w:t>проинформирован(а) моим лечащим врачом (ФИО лечащего врача)</w:t>
      </w:r>
    </w:p>
    <w:p w:rsidR="00B43887" w:rsidRPr="00A26CB6" w:rsidRDefault="00A72C48" w:rsidP="00530AA9">
      <w:pPr>
        <w:pStyle w:val="a3"/>
        <w:shd w:val="clear" w:color="auto" w:fill="FFFFFF"/>
        <w:tabs>
          <w:tab w:val="left" w:pos="0"/>
          <w:tab w:val="left" w:leader="underscore" w:pos="5074"/>
          <w:tab w:val="left" w:leader="underscore" w:pos="8813"/>
        </w:tabs>
        <w:spacing w:line="288" w:lineRule="auto"/>
        <w:ind w:left="5097" w:right="144" w:hanging="50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о</w:t>
      </w:r>
      <w:r w:rsidR="00B43887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поставленном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мне диагнозе _________________________________________________________________________________</w:t>
      </w:r>
      <w:r w:rsidR="00B43887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</w:t>
      </w:r>
    </w:p>
    <w:p w:rsidR="00B43887" w:rsidRPr="00A26CB6" w:rsidRDefault="00B43887" w:rsidP="00530AA9">
      <w:pPr>
        <w:pStyle w:val="a3"/>
        <w:shd w:val="clear" w:color="auto" w:fill="FFFFFF"/>
        <w:spacing w:line="288" w:lineRule="auto"/>
        <w:ind w:left="341" w:right="5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>Я пол</w:t>
      </w:r>
      <w:r w:rsidR="00A72C48" w:rsidRPr="00A26CB6">
        <w:rPr>
          <w:color w:val="000000"/>
          <w:sz w:val="16"/>
          <w:szCs w:val="16"/>
          <w:shd w:val="clear" w:color="auto" w:fill="FFFFFF"/>
          <w:lang w:bidi="he-IL"/>
        </w:rPr>
        <w:t>учил(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а) подробные объяснения по поводу моего з</w:t>
      </w:r>
      <w:r w:rsidR="00A72C48" w:rsidRPr="00A26CB6">
        <w:rPr>
          <w:color w:val="000000"/>
          <w:sz w:val="16"/>
          <w:szCs w:val="16"/>
          <w:shd w:val="clear" w:color="auto" w:fill="FFFFFF"/>
          <w:lang w:bidi="he-IL"/>
        </w:rPr>
        <w:t>аболевания и рекомендованного пл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ана лечения. </w:t>
      </w:r>
    </w:p>
    <w:p w:rsidR="00B43887" w:rsidRPr="00A26CB6" w:rsidRDefault="00B43887" w:rsidP="00530AA9">
      <w:pPr>
        <w:pStyle w:val="a3"/>
        <w:shd w:val="clear" w:color="auto" w:fill="FFFFFF"/>
        <w:tabs>
          <w:tab w:val="left" w:pos="336"/>
          <w:tab w:val="left" w:leader="underscore" w:pos="9883"/>
        </w:tabs>
        <w:spacing w:line="288" w:lineRule="auto"/>
        <w:ind w:right="5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sz w:val="16"/>
          <w:szCs w:val="16"/>
          <w:lang w:bidi="he-IL"/>
        </w:rPr>
        <w:tab/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Врач рекомендовал мне выбрать следующую</w:t>
      </w:r>
      <w:r w:rsidR="00A72C48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ортопедическую конструкцию:</w:t>
      </w:r>
      <w:r w:rsidR="007655AF">
        <w:rPr>
          <w:color w:val="000000"/>
          <w:sz w:val="16"/>
          <w:szCs w:val="16"/>
          <w:shd w:val="clear" w:color="auto" w:fill="FFFFFF"/>
          <w:lang w:bidi="he-IL"/>
        </w:rPr>
        <w:t xml:space="preserve"> </w:t>
      </w:r>
      <w:r w:rsidR="00A72C48" w:rsidRPr="00A26CB6">
        <w:rPr>
          <w:color w:val="000000"/>
          <w:sz w:val="16"/>
          <w:szCs w:val="16"/>
          <w:shd w:val="clear" w:color="auto" w:fill="FFFFFF"/>
          <w:lang w:bidi="he-I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46906" w:rsidRPr="00A26CB6" w:rsidRDefault="00B46906" w:rsidP="00B46906">
      <w:pPr>
        <w:pStyle w:val="a3"/>
        <w:shd w:val="clear" w:color="auto" w:fill="FFFFFF"/>
        <w:spacing w:line="288" w:lineRule="auto"/>
        <w:ind w:left="58" w:right="206" w:firstLine="292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lang w:bidi="he-IL"/>
        </w:rPr>
        <w:t>Я осведомлен(а) о том, что в зависимости от конкретного клинического случая, может быть применено съемное, несъемное и микропротезирование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.</w:t>
      </w:r>
    </w:p>
    <w:p w:rsidR="00B43887" w:rsidRPr="00A26CB6" w:rsidRDefault="00A72C48" w:rsidP="00530AA9">
      <w:pPr>
        <w:pStyle w:val="a3"/>
        <w:shd w:val="clear" w:color="auto" w:fill="FFFFFF"/>
        <w:spacing w:line="288" w:lineRule="auto"/>
        <w:ind w:left="58" w:right="206" w:firstLine="292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>Я ознакомлен(</w:t>
      </w:r>
      <w:r w:rsidR="00B43887" w:rsidRPr="00A26CB6">
        <w:rPr>
          <w:color w:val="000000"/>
          <w:sz w:val="16"/>
          <w:szCs w:val="16"/>
          <w:shd w:val="clear" w:color="auto" w:fill="FFFFFF"/>
          <w:lang w:bidi="he-IL"/>
        </w:rPr>
        <w:t>а) с наиболее рациональным планом проведения подготовительных мероприятий перед началом про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тезирования</w:t>
      </w:r>
      <w:r w:rsidR="00B43887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и самого протезирования. Меня также ознакомили с возможными альтернативными вариантами протезирован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ия, которые, в моём случае, бу</w:t>
      </w:r>
      <w:r w:rsidR="00B43887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дут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иметь</w:t>
      </w:r>
      <w:r w:rsidR="00B43887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меньший клинический успех (длительность службы протеза: эстетические, гигиенические,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функциональные </w:t>
      </w:r>
      <w:r w:rsidR="00B43887" w:rsidRPr="00A26CB6">
        <w:rPr>
          <w:color w:val="000000"/>
          <w:sz w:val="16"/>
          <w:szCs w:val="16"/>
          <w:shd w:val="clear" w:color="auto" w:fill="FFFFFF"/>
          <w:lang w:bidi="he-IL"/>
        </w:rPr>
        <w:t>качества протеза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; профилактика заболеваний парод</w:t>
      </w:r>
      <w:r w:rsidR="00B43887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онта и дальнейшее разрушение жевательного органа). </w:t>
      </w:r>
    </w:p>
    <w:p w:rsidR="00B43887" w:rsidRPr="00A26CB6" w:rsidRDefault="00B43887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>Последствиями отказа от протезирования вообще могут быть: перелом зуба при о</w:t>
      </w:r>
      <w:r w:rsidR="00A72C48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тказе от покрытия зуба коронкой </w:t>
      </w:r>
      <w:r w:rsidR="00A72C48" w:rsidRPr="00A26CB6">
        <w:rPr>
          <w:color w:val="000000"/>
          <w:w w:val="112"/>
          <w:sz w:val="16"/>
          <w:szCs w:val="16"/>
          <w:shd w:val="clear" w:color="auto" w:fill="FFFFFF"/>
          <w:lang w:bidi="he-IL"/>
        </w:rPr>
        <w:t>или</w:t>
      </w:r>
      <w:r w:rsidRPr="00A26CB6">
        <w:rPr>
          <w:color w:val="000000"/>
          <w:w w:val="112"/>
          <w:sz w:val="16"/>
          <w:szCs w:val="16"/>
          <w:shd w:val="clear" w:color="auto" w:fill="FFFFFF"/>
          <w:lang w:bidi="he-IL"/>
        </w:rPr>
        <w:t xml:space="preserve">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накладкой после </w:t>
      </w:r>
      <w:r w:rsidR="00A72C48" w:rsidRPr="00A26CB6">
        <w:rPr>
          <w:color w:val="000000"/>
          <w:sz w:val="16"/>
          <w:szCs w:val="16"/>
          <w:shd w:val="clear" w:color="auto" w:fill="FFFFFF"/>
          <w:lang w:bidi="he-IL"/>
        </w:rPr>
        <w:t>проведённого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эндодонтического лечения, прогрессирование зуб</w:t>
      </w:r>
      <w:r w:rsidR="00A72C48" w:rsidRPr="00A26CB6">
        <w:rPr>
          <w:color w:val="000000"/>
          <w:sz w:val="16"/>
          <w:szCs w:val="16"/>
          <w:shd w:val="clear" w:color="auto" w:fill="FFFFFF"/>
          <w:lang w:bidi="he-IL"/>
        </w:rPr>
        <w:t>оальвеолярных деформаций, даль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нейшее снижение эффективности жевания, ухудшение эстетики, нарушение функции </w:t>
      </w:r>
      <w:r w:rsidR="00A72C48" w:rsidRPr="00A26CB6">
        <w:rPr>
          <w:color w:val="000000"/>
          <w:sz w:val="16"/>
          <w:szCs w:val="16"/>
          <w:shd w:val="clear" w:color="auto" w:fill="FFFFFF"/>
          <w:lang w:bidi="he-IL"/>
        </w:rPr>
        <w:t>речи, прогрессирование заболева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ний </w:t>
      </w:r>
      <w:r w:rsidR="00A72C48" w:rsidRPr="00A26CB6">
        <w:rPr>
          <w:color w:val="000000"/>
          <w:sz w:val="16"/>
          <w:szCs w:val="16"/>
          <w:shd w:val="clear" w:color="auto" w:fill="FFFFFF"/>
          <w:lang w:bidi="he-IL"/>
        </w:rPr>
        <w:t>пародонта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, быстрая утрата зубов остаточного прикуса, заболева</w:t>
      </w:r>
      <w:r w:rsidR="00A72C48" w:rsidRPr="00A26CB6">
        <w:rPr>
          <w:color w:val="000000"/>
          <w:sz w:val="16"/>
          <w:szCs w:val="16"/>
          <w:shd w:val="clear" w:color="auto" w:fill="FFFFFF"/>
          <w:lang w:bidi="he-IL"/>
        </w:rPr>
        <w:t>ние жевательных мышц и височно-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нижнечелюстного сустава, а также общесоматические заболевания </w:t>
      </w:r>
      <w:r w:rsidR="00A72C48" w:rsidRPr="00A26CB6">
        <w:rPr>
          <w:color w:val="000000"/>
          <w:sz w:val="16"/>
          <w:szCs w:val="16"/>
          <w:shd w:val="clear" w:color="auto" w:fill="FFFFFF"/>
          <w:lang w:bidi="he-IL"/>
        </w:rPr>
        <w:t>желудочно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-кишечного тракта, нейропатология</w:t>
      </w:r>
      <w:r w:rsidR="009262E6" w:rsidRPr="00A26CB6">
        <w:rPr>
          <w:color w:val="000000"/>
          <w:sz w:val="16"/>
          <w:szCs w:val="16"/>
          <w:shd w:val="clear" w:color="auto" w:fill="FFFFFF"/>
          <w:lang w:bidi="he-IL"/>
        </w:rPr>
        <w:t>, убыль костной ткани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. </w:t>
      </w:r>
    </w:p>
    <w:p w:rsidR="00B43887" w:rsidRPr="00A26CB6" w:rsidRDefault="00B43887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Врач понятно </w:t>
      </w:r>
      <w:r w:rsidR="008A0D83" w:rsidRPr="00A26CB6">
        <w:rPr>
          <w:color w:val="000000"/>
          <w:sz w:val="16"/>
          <w:szCs w:val="16"/>
          <w:shd w:val="clear" w:color="auto" w:fill="FFFFFF"/>
          <w:lang w:bidi="he-IL"/>
        </w:rPr>
        <w:t>объяснил</w:t>
      </w:r>
      <w:r w:rsidR="002A12AC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мне необходимость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следовать </w:t>
      </w:r>
      <w:r w:rsidR="002A12AC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этапам протезирования,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соблюдения сроков, которые необходимо выдерживать прежде, чем перейти к следующему этапу, чтобы уменьшить вероятность переделки протеза. </w:t>
      </w:r>
    </w:p>
    <w:p w:rsidR="00B43887" w:rsidRPr="00A26CB6" w:rsidRDefault="00B43887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>Хотя предложенное протезирование поможет мне сохранить моё стоматологическое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здоровье, тем не менее, я пони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маю, что протезирование является своего рода</w:t>
      </w:r>
      <w:r w:rsidR="002A12AC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вмешательством в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организм и как любая медицинская операция не может иметь стопроцентной гарантии на успех даже при идеальном выпол</w:t>
      </w:r>
      <w:r w:rsidR="008A0D83">
        <w:rPr>
          <w:color w:val="000000"/>
          <w:sz w:val="16"/>
          <w:szCs w:val="16"/>
          <w:shd w:val="clear" w:color="auto" w:fill="FFFFFF"/>
          <w:lang w:bidi="he-IL"/>
        </w:rPr>
        <w:t>нении всех клинических и техно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логических этапов протезирования, так как полное выздоровление означает биологическое восстановление целостности жевательного органа (как если бы у человека снова выросли зубы). Зубочелюстная система в течение жизни человека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подвергается инволютивному развитию (как при 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>наличии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протеза, так и без него, но в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последнем случае гораздо быст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рее), которое проявляется в рецессии десны, атрофии костной ткани челюсти. стираемости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твёрдой ткани зубов. Поэто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му через какое-то время, которое зависит от скорости протекания инволютивных проц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>ессов и которые у каждого чело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века строго индивидуальны, во</w:t>
      </w:r>
      <w:r w:rsidR="002A12AC" w:rsidRPr="00A26CB6">
        <w:rPr>
          <w:color w:val="000000"/>
          <w:sz w:val="16"/>
          <w:szCs w:val="16"/>
          <w:shd w:val="clear" w:color="auto" w:fill="FFFFFF"/>
          <w:lang w:bidi="he-IL"/>
        </w:rPr>
        <w:t>зникает необходимость коррекции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либо переделки протеза. </w:t>
      </w:r>
    </w:p>
    <w:p w:rsidR="00B43887" w:rsidRPr="00A26CB6" w:rsidRDefault="00B43887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Я понимаю, что в зубочелюстной системе с возрастом происходят изменения, ослабляющие структуру зуба </w:t>
      </w:r>
      <w:r w:rsidRPr="00A26CB6">
        <w:rPr>
          <w:color w:val="000000"/>
          <w:w w:val="109"/>
          <w:sz w:val="16"/>
          <w:szCs w:val="16"/>
          <w:shd w:val="clear" w:color="auto" w:fill="FFFFFF"/>
          <w:lang w:bidi="he-IL"/>
        </w:rPr>
        <w:t xml:space="preserve">и 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>его со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единение с подлежащими тканями челюсти. При отсутствии зубов нагрузка на остав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>шиеся зубы существенно возраста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ет, и это приводит </w:t>
      </w:r>
      <w:r w:rsidRPr="00A26CB6">
        <w:rPr>
          <w:color w:val="000000"/>
          <w:w w:val="121"/>
          <w:sz w:val="16"/>
          <w:szCs w:val="16"/>
          <w:shd w:val="clear" w:color="auto" w:fill="FFFFFF"/>
          <w:lang w:bidi="he-IL"/>
        </w:rPr>
        <w:t xml:space="preserve">К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их разрушению. Поэтому я обязуюсь выполнять все рекомендации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по гигиеническому уходу за зу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бами и протезами, а также обязуюсь приходить на контрольные осмотры в соответств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>ии с установленным планом лече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ния. </w:t>
      </w:r>
    </w:p>
    <w:p w:rsidR="00B43887" w:rsidRPr="00A26CB6" w:rsidRDefault="00B43887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w w:val="109"/>
          <w:sz w:val="16"/>
          <w:szCs w:val="16"/>
          <w:shd w:val="clear" w:color="auto" w:fill="FFFFFF"/>
          <w:lang w:bidi="he-IL"/>
        </w:rPr>
        <w:t xml:space="preserve">Я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знаю, что в качестве опоры для зубных протезов могут быть использованы только з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>доровые или качественно под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готовленные (пролеченные) зубы и ткани 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>пародонта</w:t>
      </w:r>
      <w:r w:rsidR="002A12AC" w:rsidRPr="00A26CB6">
        <w:rPr>
          <w:color w:val="000000"/>
          <w:sz w:val="16"/>
          <w:szCs w:val="16"/>
          <w:shd w:val="clear" w:color="auto" w:fill="FFFFFF"/>
          <w:lang w:bidi="he-IL"/>
        </w:rPr>
        <w:t>, а также извещен(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а) о необходи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>мости рентгенологического иссле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дования. </w:t>
      </w:r>
    </w:p>
    <w:p w:rsidR="00B43887" w:rsidRPr="00A26CB6" w:rsidRDefault="00B43887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w w:val="113"/>
          <w:sz w:val="16"/>
          <w:szCs w:val="16"/>
          <w:shd w:val="clear" w:color="auto" w:fill="FFFFFF"/>
          <w:lang w:bidi="he-IL"/>
        </w:rPr>
        <w:t xml:space="preserve">Я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понимаю, что в случаях, когда в качестве опоры протеза используется зуб с некачественно пломбированны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>ми кор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невыми каналами, с очагами деструкции в области верхушки корня, с заболеванием п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ародонта и другими отклонениями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от стандарта (которые не удалось устранить в процессе лечения), - возрастает риск обострения заболевания зуба и ухудшения его состояния, и в результате это может привести к удалению зуба и наруш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>ению целостности зубного проте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за. </w:t>
      </w:r>
    </w:p>
    <w:p w:rsidR="00B46906" w:rsidRPr="00A26CB6" w:rsidRDefault="00B46906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w w:val="113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w w:val="113"/>
          <w:sz w:val="16"/>
          <w:szCs w:val="16"/>
          <w:lang w:bidi="he-IL"/>
        </w:rPr>
        <w:t xml:space="preserve">Я   обязуюсь сообщить лечащему врачу о </w:t>
      </w:r>
      <w:r w:rsidR="001E57B5" w:rsidRPr="00A26CB6">
        <w:rPr>
          <w:color w:val="000000"/>
          <w:w w:val="113"/>
          <w:sz w:val="16"/>
          <w:szCs w:val="16"/>
          <w:lang w:bidi="he-IL"/>
        </w:rPr>
        <w:t>желаемом эстетическом результате, и о таких характеристиках как цвет, форма планируемой конструкции до начала лечения. Я понимаю тот факт, что, исходя из моих физиологических особенностей</w:t>
      </w:r>
      <w:r w:rsidR="00FE0C2C" w:rsidRPr="00A26CB6">
        <w:rPr>
          <w:color w:val="000000"/>
          <w:w w:val="113"/>
          <w:sz w:val="16"/>
          <w:szCs w:val="16"/>
          <w:lang w:bidi="he-IL"/>
        </w:rPr>
        <w:t>, состояния полости рта</w:t>
      </w:r>
      <w:r w:rsidR="00DF6757" w:rsidRPr="00A26CB6">
        <w:rPr>
          <w:color w:val="000000"/>
          <w:w w:val="113"/>
          <w:sz w:val="16"/>
          <w:szCs w:val="16"/>
          <w:lang w:bidi="he-IL"/>
        </w:rPr>
        <w:t>, а так</w:t>
      </w:r>
      <w:r w:rsidR="001E57B5" w:rsidRPr="00A26CB6">
        <w:rPr>
          <w:color w:val="000000"/>
          <w:w w:val="113"/>
          <w:sz w:val="16"/>
          <w:szCs w:val="16"/>
          <w:lang w:bidi="he-IL"/>
        </w:rPr>
        <w:t xml:space="preserve">же по другим, не зависящим от врача причинам, не все мои пожелания могут быть реализованы полностью.  </w:t>
      </w:r>
      <w:r w:rsidR="0069065C" w:rsidRPr="00A26CB6">
        <w:rPr>
          <w:color w:val="000000"/>
          <w:w w:val="113"/>
          <w:sz w:val="16"/>
          <w:szCs w:val="16"/>
          <w:lang w:bidi="he-IL"/>
        </w:rPr>
        <w:t xml:space="preserve">Так же я понимаю, что изменить эстетические характеристики </w:t>
      </w:r>
      <w:r w:rsidR="00DF6757" w:rsidRPr="00A26CB6">
        <w:rPr>
          <w:color w:val="000000"/>
          <w:w w:val="113"/>
          <w:sz w:val="16"/>
          <w:szCs w:val="16"/>
          <w:lang w:bidi="he-IL"/>
        </w:rPr>
        <w:t xml:space="preserve">конструкции </w:t>
      </w:r>
      <w:r w:rsidR="0069065C" w:rsidRPr="00A26CB6">
        <w:rPr>
          <w:color w:val="000000"/>
          <w:w w:val="113"/>
          <w:sz w:val="16"/>
          <w:szCs w:val="16"/>
          <w:lang w:bidi="he-IL"/>
        </w:rPr>
        <w:t>в процессе работы в большинстве случаев</w:t>
      </w:r>
      <w:r w:rsidR="00DF6757" w:rsidRPr="00A26CB6">
        <w:rPr>
          <w:color w:val="000000"/>
          <w:w w:val="113"/>
          <w:sz w:val="16"/>
          <w:szCs w:val="16"/>
          <w:lang w:bidi="he-IL"/>
        </w:rPr>
        <w:t xml:space="preserve"> практически</w:t>
      </w:r>
      <w:r w:rsidR="0069065C" w:rsidRPr="00A26CB6">
        <w:rPr>
          <w:color w:val="000000"/>
          <w:w w:val="113"/>
          <w:sz w:val="16"/>
          <w:szCs w:val="16"/>
          <w:lang w:bidi="he-IL"/>
        </w:rPr>
        <w:t xml:space="preserve"> невозможно</w:t>
      </w:r>
      <w:r w:rsidR="00DF6757" w:rsidRPr="00A26CB6">
        <w:rPr>
          <w:color w:val="000000"/>
          <w:w w:val="113"/>
          <w:sz w:val="16"/>
          <w:szCs w:val="16"/>
          <w:lang w:bidi="he-IL"/>
        </w:rPr>
        <w:t>, без дополнительных финансовых затрат</w:t>
      </w:r>
      <w:r w:rsidR="0069065C" w:rsidRPr="00A26CB6">
        <w:rPr>
          <w:color w:val="000000"/>
          <w:w w:val="113"/>
          <w:sz w:val="16"/>
          <w:szCs w:val="16"/>
          <w:shd w:val="clear" w:color="auto" w:fill="FFFFFF"/>
          <w:lang w:bidi="he-IL"/>
        </w:rPr>
        <w:t>.</w:t>
      </w:r>
    </w:p>
    <w:p w:rsidR="009262E6" w:rsidRPr="00A26CB6" w:rsidRDefault="009262E6" w:rsidP="009262E6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w w:val="113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w w:val="113"/>
          <w:sz w:val="16"/>
          <w:szCs w:val="16"/>
          <w:shd w:val="clear" w:color="auto" w:fill="FFFFFF"/>
          <w:lang w:bidi="he-IL"/>
        </w:rPr>
        <w:t xml:space="preserve">Так же критерием качества данной работы </w:t>
      </w:r>
      <w:r w:rsidR="008A0D83" w:rsidRPr="00A26CB6">
        <w:rPr>
          <w:color w:val="000000"/>
          <w:w w:val="113"/>
          <w:sz w:val="16"/>
          <w:szCs w:val="16"/>
          <w:shd w:val="clear" w:color="auto" w:fill="FFFFFF"/>
          <w:lang w:bidi="he-IL"/>
        </w:rPr>
        <w:t>является: _</w:t>
      </w:r>
      <w:r w:rsidRPr="00A26CB6">
        <w:rPr>
          <w:color w:val="000000"/>
          <w:w w:val="113"/>
          <w:sz w:val="16"/>
          <w:szCs w:val="16"/>
          <w:shd w:val="clear" w:color="auto" w:fill="FFFFFF"/>
          <w:lang w:bidi="he-IL"/>
        </w:rPr>
        <w:t>________________________________________________</w:t>
      </w:r>
    </w:p>
    <w:p w:rsidR="009262E6" w:rsidRPr="00A26CB6" w:rsidRDefault="009262E6" w:rsidP="009262E6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w w:val="113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w w:val="113"/>
          <w:sz w:val="16"/>
          <w:szCs w:val="16"/>
          <w:shd w:val="clear" w:color="auto" w:fill="FFFFFF"/>
          <w:lang w:bidi="he-IL"/>
        </w:rPr>
        <w:t>______________________________________________________________________________________________</w:t>
      </w:r>
    </w:p>
    <w:p w:rsidR="009262E6" w:rsidRPr="00A26CB6" w:rsidRDefault="009262E6" w:rsidP="009262E6">
      <w:pPr>
        <w:pStyle w:val="a3"/>
        <w:shd w:val="clear" w:color="auto" w:fill="FFFFFF"/>
        <w:spacing w:line="288" w:lineRule="auto"/>
        <w:ind w:right="9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B43887" w:rsidRPr="00A26CB6" w:rsidRDefault="00B43887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>Мне разъяснена необходимость применения местной инъекционной анестезии с целью обезб</w:t>
      </w:r>
      <w:r w:rsidR="002A12AC" w:rsidRPr="00A26CB6">
        <w:rPr>
          <w:color w:val="000000"/>
          <w:sz w:val="16"/>
          <w:szCs w:val="16"/>
          <w:shd w:val="clear" w:color="auto" w:fill="FFFFFF"/>
          <w:lang w:bidi="he-IL"/>
        </w:rPr>
        <w:t>оливания медицинских манипуляций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. Местная анестезия проводится в области выполняемой манипуляции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и предусматривает одну или не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сколько инъекций (уколов) с использованием одноразовых игл и карпул. Длительность эффекта может 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>варьироваться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от 15 мин до нескольких часов в зависимости от вида анестетика и индивидуальной восприим</w:t>
      </w:r>
      <w:r w:rsidR="000122AE" w:rsidRPr="00A26CB6">
        <w:rPr>
          <w:color w:val="000000"/>
          <w:sz w:val="16"/>
          <w:szCs w:val="16"/>
          <w:shd w:val="clear" w:color="auto" w:fill="FFFFFF"/>
          <w:lang w:bidi="he-IL"/>
        </w:rPr>
        <w:t>чивости организма и прояв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ляется в потере чувствительности в области обезболивания и временном ощущении припухлости.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52" w:right="17" w:firstLine="292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 осложнениям.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ограничение открывания рта, которые могут сохраняться в течение нескольких дней и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br/>
        <w:t xml:space="preserve">дольше.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4" w:right="17" w:firstLine="288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lastRenderedPageBreak/>
        <w:t xml:space="preserve">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326" w:right="1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>Я осведомлен(а) о возможных осложнениях во время пр</w:t>
      </w:r>
      <w:r w:rsidR="007655AF">
        <w:rPr>
          <w:color w:val="000000"/>
          <w:sz w:val="16"/>
          <w:szCs w:val="16"/>
          <w:shd w:val="clear" w:color="auto" w:fill="FFFFFF"/>
          <w:lang w:bidi="he-IL"/>
        </w:rPr>
        <w:t>иёма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анальгетиков и антибиотиков.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4" w:right="17" w:firstLine="288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>Я проинформировал(а) лечащего врача обо всех случаях аллергии к медикаментозным препаратам и</w:t>
      </w:r>
      <w:r w:rsidRPr="00A26CB6">
        <w:rPr>
          <w:color w:val="000000"/>
          <w:w w:val="127"/>
          <w:sz w:val="16"/>
          <w:szCs w:val="16"/>
          <w:shd w:val="clear" w:color="auto" w:fill="FFFFFF"/>
          <w:lang w:bidi="he-IL"/>
        </w:rPr>
        <w:t xml:space="preserve">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лекарственным средствам в прошлом </w:t>
      </w:r>
      <w:r w:rsidRPr="00A26CB6">
        <w:rPr>
          <w:color w:val="000000"/>
          <w:w w:val="127"/>
          <w:sz w:val="16"/>
          <w:szCs w:val="16"/>
          <w:shd w:val="clear" w:color="auto" w:fill="FFFFFF"/>
          <w:lang w:bidi="he-IL"/>
        </w:rPr>
        <w:t xml:space="preserve">и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об аллергии в настоящее время, а так же о всех имеющихся у меня заболеваниях.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52" w:right="17" w:firstLine="292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Я осведомлен(а), что в период проведения манипуляций в полости рта, анестезии, обработки зубов, снятия оттисков, корректировке прикуса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функции глотания, жевания и речи.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52" w:right="17" w:firstLine="292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Я осведомлен(а) о возможных осложнениях, возникающих во время эксплуатации протезов (особенно при увеличении нагрузки), в том числе возникновение переломов протезов, трещин, отколов облицовочного материала, изменения цвета, стирание зубов антагонистов, возникновение участков повышенной окклюзии, обострение хронических процессов в опорных зубах и др.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52" w:right="17" w:firstLine="292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Я осведомлен(а), что при наличии в полости рта разнородных металлов могут возникнуть гальванические токи, следствием возникновения которых является чувство жжения, болезненность, покраснение и отечность слизистой оболочки полости рта.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52" w:right="17" w:firstLine="292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Я осведомлен(а), что при наличии патологии височно-нижнечелюстных суставов и других психомиофункциональных расстройств могут возникнуть осложнения в виде затрудненной адаптации к протезам, чувства тошноты, нарушение функции речи, жевания, глотания, поломок протеза.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right="17" w:firstLine="326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w w:val="87"/>
          <w:sz w:val="16"/>
          <w:szCs w:val="16"/>
          <w:shd w:val="clear" w:color="auto" w:fill="FFFFFF"/>
          <w:lang w:bidi="he-IL"/>
        </w:rPr>
        <w:t xml:space="preserve">Я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согласен(а), что нет стопроцентной гарантии совпадения ожидаемого мной результата с действительным результатом и понимаю, что при установленном в стоматологической клинике гарантийном сроке на каждый из видов протезов, никто не может гарантировать безупречное состояние опорных зубов под протезом. В случае нарушения целостности ортопедической конструкции в связи с удалением опорных зубов под протезом повторное ортопедическое лечение оплачивается в общем порядке.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52" w:right="17" w:firstLine="292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Понимая сущность предложенного лечения и уникальность собственного организма, я согласен(а) с тем, что никто не может предсказать точный результат планируемого лечения. Я понимаю, что ожидаемый мной результат лечения не гарантирован, однако мне гарантировано проведение лечения специалистом соответствующей квалификации, применение им качественных материалов и инструментов с соблюдением соответствующих методик и правил санитарно-эпидемиологического режима.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52" w:right="17" w:firstLine="292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Я получил(а) полную информацию о гарантийном сроке, действующем в стоматологической клинике «Вэладент» на ортопедическое лечение и зубные протезы и ознакомлен(а) с условиями предоставления гарантии, которые обязуюсь соблюдать. Я понимаю, что в случае их несоблюдения я лишаюсь права на гарантию.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52" w:right="17" w:firstLine="292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Я понимаю, что в случае возникновения осложнений указанного заболевания, о которых я информирован(а) в настоящем документе и которые возникли вследствие естественных изменений моего организма, стоимость повторного лечения взимается на общих основаниях в полном объеме.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57" w:right="17" w:firstLine="292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Мною заданы все интересующие меня вопросы о сути и условиях лечения и получены исчерпывающие ответы и разъяснения на них.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52" w:right="17" w:firstLine="292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Я разрешаю использовать информацию о моем заболевании, фотографии моих зубов и полости рта без указания имени и фамилии в научных и учебных целях, для публикации в научной литературе, а так же предоставлять сведения об объеме и стоимости оказанных мне услуг моему Страховщику.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57" w:right="17" w:firstLine="292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Я внимательно ознакомился (ознакомилась) с данным документом, являющимся неотъемлемой частью медицинской карты (истории болезни) пациента и понимаю, что его подписание влечет для меня правовые последствия. </w:t>
      </w:r>
    </w:p>
    <w:p w:rsidR="004E11BF" w:rsidRPr="00A26CB6" w:rsidRDefault="004E11BF" w:rsidP="00F845F3">
      <w:pPr>
        <w:pStyle w:val="a3"/>
        <w:shd w:val="clear" w:color="auto" w:fill="FFFFFF"/>
        <w:tabs>
          <w:tab w:val="left" w:pos="336"/>
          <w:tab w:val="left" w:pos="5016"/>
        </w:tabs>
        <w:spacing w:line="288" w:lineRule="auto"/>
        <w:ind w:right="1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sz w:val="16"/>
          <w:szCs w:val="16"/>
          <w:lang w:bidi="he-IL"/>
        </w:rPr>
        <w:tab/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>Я доверяю врачу</w:t>
      </w:r>
      <w:r w:rsidR="00F845F3">
        <w:rPr>
          <w:color w:val="000000"/>
          <w:sz w:val="16"/>
          <w:szCs w:val="16"/>
          <w:shd w:val="clear" w:color="auto" w:fill="FFFFFF"/>
          <w:lang w:bidi="he-IL"/>
        </w:rPr>
        <w:t xml:space="preserve"> </w:t>
      </w: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и согласен(на), что в исключительных случаях (болезнь врача, отпуск, увольнение и т.п.) клиника может заменить врача, уведомив меня об этом лично либо по телефону и получив мое согласие. </w:t>
      </w:r>
    </w:p>
    <w:p w:rsidR="009262E6" w:rsidRPr="00A26CB6" w:rsidRDefault="009262E6" w:rsidP="004E11BF">
      <w:pPr>
        <w:pStyle w:val="a3"/>
        <w:shd w:val="clear" w:color="auto" w:fill="FFFFFF"/>
        <w:spacing w:line="288" w:lineRule="auto"/>
        <w:ind w:left="62" w:right="1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      Я информирован(а) и согласен(на) с тем фактом, что достижение ожидаемого результата лечения возможно только при полном выполнении плана, который может меняться в ходе лечения. </w:t>
      </w: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62" w:right="17" w:firstLine="556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Я подтверждаю свое согласие на медицинское вмешательство с целью проведения ортопедического лечения на предложенных условиях, о чем расписываюсь собственноручно. </w:t>
      </w:r>
    </w:p>
    <w:p w:rsidR="009262E6" w:rsidRPr="00A26CB6" w:rsidRDefault="008A0D83" w:rsidP="004E11BF">
      <w:pPr>
        <w:pStyle w:val="a3"/>
        <w:shd w:val="clear" w:color="auto" w:fill="FFFFFF"/>
        <w:spacing w:line="288" w:lineRule="auto"/>
        <w:ind w:left="62" w:right="17" w:firstLine="556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>
        <w:rPr>
          <w:color w:val="000000"/>
          <w:sz w:val="16"/>
          <w:szCs w:val="16"/>
          <w:shd w:val="clear" w:color="auto" w:fill="FFFFFF"/>
          <w:lang w:bidi="he-IL"/>
        </w:rPr>
        <w:t xml:space="preserve">Лист настоящего </w:t>
      </w:r>
      <w:r w:rsidR="009262E6" w:rsidRPr="00A26CB6">
        <w:rPr>
          <w:color w:val="000000"/>
          <w:sz w:val="16"/>
          <w:szCs w:val="16"/>
          <w:shd w:val="clear" w:color="auto" w:fill="FFFFFF"/>
          <w:lang w:bidi="he-IL"/>
        </w:rPr>
        <w:t>добровольного информиро</w:t>
      </w:r>
      <w:r w:rsidR="007655AF">
        <w:rPr>
          <w:color w:val="000000"/>
          <w:sz w:val="16"/>
          <w:szCs w:val="16"/>
          <w:shd w:val="clear" w:color="auto" w:fill="FFFFFF"/>
          <w:lang w:bidi="he-IL"/>
        </w:rPr>
        <w:t>ванного</w:t>
      </w:r>
      <w:r w:rsidR="006F0AEA">
        <w:rPr>
          <w:color w:val="000000"/>
          <w:sz w:val="16"/>
          <w:szCs w:val="16"/>
          <w:shd w:val="clear" w:color="auto" w:fill="FFFFFF"/>
          <w:lang w:bidi="he-IL"/>
        </w:rPr>
        <w:t xml:space="preserve"> согласия составлен на 2(двух</w:t>
      </w:r>
      <w:r w:rsidR="009262E6" w:rsidRPr="00A26CB6">
        <w:rPr>
          <w:color w:val="000000"/>
          <w:sz w:val="16"/>
          <w:szCs w:val="16"/>
          <w:shd w:val="clear" w:color="auto" w:fill="FFFFFF"/>
          <w:lang w:bidi="he-IL"/>
        </w:rPr>
        <w:t xml:space="preserve"> страницах).</w:t>
      </w:r>
    </w:p>
    <w:p w:rsidR="004E11BF" w:rsidRPr="00A26CB6" w:rsidRDefault="004E11BF" w:rsidP="004E11BF">
      <w:pPr>
        <w:pStyle w:val="a3"/>
        <w:ind w:right="19"/>
        <w:jc w:val="both"/>
        <w:rPr>
          <w:sz w:val="16"/>
          <w:szCs w:val="16"/>
          <w:lang w:bidi="he-IL"/>
        </w:rPr>
      </w:pPr>
    </w:p>
    <w:p w:rsidR="004E11BF" w:rsidRPr="00A26CB6" w:rsidRDefault="004E11BF" w:rsidP="004E11BF">
      <w:pPr>
        <w:pStyle w:val="a3"/>
        <w:ind w:right="19"/>
        <w:jc w:val="both"/>
        <w:rPr>
          <w:sz w:val="16"/>
          <w:szCs w:val="16"/>
          <w:lang w:bidi="he-IL"/>
        </w:rPr>
      </w:pPr>
      <w:r w:rsidRPr="00A26CB6">
        <w:rPr>
          <w:sz w:val="16"/>
          <w:szCs w:val="16"/>
          <w:lang w:bidi="he-IL"/>
        </w:rPr>
        <w:t>Подпись пациента: ____________________________________/__________________(расшифровка)/______________(дата)</w:t>
      </w:r>
    </w:p>
    <w:p w:rsidR="004E11BF" w:rsidRPr="00A26CB6" w:rsidRDefault="004E11BF" w:rsidP="004E11BF">
      <w:pPr>
        <w:pStyle w:val="a3"/>
        <w:ind w:right="19"/>
        <w:jc w:val="both"/>
        <w:rPr>
          <w:sz w:val="16"/>
          <w:szCs w:val="16"/>
          <w:lang w:bidi="he-IL"/>
        </w:rPr>
      </w:pPr>
    </w:p>
    <w:p w:rsidR="004E11BF" w:rsidRPr="00A26CB6" w:rsidRDefault="004E11BF" w:rsidP="004E11BF">
      <w:pPr>
        <w:pStyle w:val="a3"/>
        <w:ind w:right="19"/>
        <w:jc w:val="both"/>
        <w:rPr>
          <w:sz w:val="16"/>
          <w:szCs w:val="16"/>
          <w:lang w:bidi="he-IL"/>
        </w:rPr>
      </w:pPr>
    </w:p>
    <w:p w:rsidR="004E11BF" w:rsidRPr="00A26CB6" w:rsidRDefault="004E11BF" w:rsidP="004E11BF">
      <w:pPr>
        <w:pStyle w:val="a3"/>
        <w:ind w:right="19"/>
        <w:jc w:val="both"/>
        <w:rPr>
          <w:sz w:val="16"/>
          <w:szCs w:val="16"/>
          <w:lang w:bidi="he-IL"/>
        </w:rPr>
      </w:pPr>
      <w:r w:rsidRPr="00A26CB6">
        <w:rPr>
          <w:sz w:val="16"/>
          <w:szCs w:val="16"/>
          <w:lang w:bidi="he-IL"/>
        </w:rPr>
        <w:t>Врач:</w:t>
      </w:r>
      <w:r w:rsidR="007655AF">
        <w:rPr>
          <w:sz w:val="16"/>
          <w:szCs w:val="16"/>
          <w:lang w:bidi="he-IL"/>
        </w:rPr>
        <w:t xml:space="preserve"> </w:t>
      </w:r>
      <w:r w:rsidRPr="00A26CB6">
        <w:rPr>
          <w:sz w:val="16"/>
          <w:szCs w:val="16"/>
          <w:lang w:bidi="he-IL"/>
        </w:rPr>
        <w:t>_______________________________________________/___________________(расшифровка)/______________(дата)</w:t>
      </w:r>
    </w:p>
    <w:p w:rsidR="004E11BF" w:rsidRPr="00A26CB6" w:rsidRDefault="004E11BF" w:rsidP="004E11BF">
      <w:pPr>
        <w:pStyle w:val="a3"/>
        <w:ind w:right="19"/>
        <w:jc w:val="both"/>
        <w:rPr>
          <w:sz w:val="16"/>
          <w:szCs w:val="16"/>
          <w:lang w:bidi="he-IL"/>
        </w:rPr>
      </w:pPr>
    </w:p>
    <w:p w:rsidR="004E11BF" w:rsidRPr="00A26CB6" w:rsidRDefault="004E11BF" w:rsidP="004E11BF">
      <w:pPr>
        <w:pStyle w:val="a3"/>
        <w:ind w:right="19"/>
        <w:jc w:val="both"/>
        <w:rPr>
          <w:sz w:val="16"/>
          <w:szCs w:val="16"/>
          <w:lang w:bidi="he-IL"/>
        </w:rPr>
      </w:pPr>
      <w:r w:rsidRPr="00A26CB6">
        <w:rPr>
          <w:sz w:val="16"/>
          <w:szCs w:val="16"/>
          <w:lang w:bidi="he-IL"/>
        </w:rPr>
        <w:t>_____________________________________________________________________________________________________________</w:t>
      </w:r>
    </w:p>
    <w:p w:rsidR="004E11BF" w:rsidRPr="00A26CB6" w:rsidRDefault="004E11BF" w:rsidP="004E11BF">
      <w:pPr>
        <w:pStyle w:val="a3"/>
        <w:ind w:right="19"/>
        <w:jc w:val="both"/>
        <w:rPr>
          <w:sz w:val="16"/>
          <w:szCs w:val="16"/>
          <w:lang w:bidi="he-IL"/>
        </w:rPr>
      </w:pPr>
    </w:p>
    <w:p w:rsidR="004E11BF" w:rsidRPr="00A26CB6" w:rsidRDefault="004E11BF" w:rsidP="004E11BF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  <w:r w:rsidRPr="00A26CB6">
        <w:rPr>
          <w:sz w:val="16"/>
          <w:szCs w:val="16"/>
          <w:lang w:bidi="he-IL"/>
        </w:rPr>
        <w:t>при возрасте пациента до 14 лет требуется подпись законного представителя; при возрасте от 14 до 18 лет требуются подписи пациента и законного представителя.</w:t>
      </w: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4E11BF" w:rsidRPr="00A26CB6" w:rsidRDefault="004E11BF" w:rsidP="00530AA9">
      <w:pPr>
        <w:pStyle w:val="a3"/>
        <w:shd w:val="clear" w:color="auto" w:fill="FFFFFF"/>
        <w:spacing w:line="288" w:lineRule="auto"/>
        <w:ind w:left="91" w:right="9" w:firstLine="297"/>
        <w:jc w:val="both"/>
        <w:rPr>
          <w:color w:val="000000"/>
          <w:sz w:val="16"/>
          <w:szCs w:val="16"/>
          <w:shd w:val="clear" w:color="auto" w:fill="FFFFFF"/>
          <w:lang w:bidi="he-IL"/>
        </w:rPr>
      </w:pPr>
    </w:p>
    <w:p w:rsidR="00B43887" w:rsidRPr="00A26CB6" w:rsidRDefault="00B43887" w:rsidP="00B43887">
      <w:pPr>
        <w:pStyle w:val="a3"/>
        <w:jc w:val="both"/>
        <w:rPr>
          <w:sz w:val="16"/>
          <w:szCs w:val="16"/>
          <w:lang w:bidi="he-IL"/>
        </w:rPr>
        <w:sectPr w:rsidR="00B43887" w:rsidRPr="00A26CB6" w:rsidSect="00B43887">
          <w:type w:val="continuous"/>
          <w:pgSz w:w="11907" w:h="16840"/>
          <w:pgMar w:top="142" w:right="450" w:bottom="360" w:left="426" w:header="720" w:footer="720" w:gutter="0"/>
          <w:cols w:space="720"/>
          <w:noEndnote/>
        </w:sectPr>
      </w:pPr>
    </w:p>
    <w:p w:rsidR="00530AA9" w:rsidRPr="00A26CB6" w:rsidRDefault="00530AA9" w:rsidP="007C0699">
      <w:pPr>
        <w:pStyle w:val="a3"/>
        <w:ind w:right="-7984"/>
        <w:rPr>
          <w:sz w:val="16"/>
          <w:szCs w:val="16"/>
          <w:lang w:bidi="he-IL"/>
        </w:rPr>
      </w:pPr>
    </w:p>
    <w:sectPr w:rsidR="00530AA9" w:rsidRPr="00A26CB6" w:rsidSect="007C0699">
      <w:type w:val="continuous"/>
      <w:pgSz w:w="11907" w:h="16840"/>
      <w:pgMar w:top="470" w:right="360" w:bottom="360" w:left="613" w:header="720" w:footer="720" w:gutter="0"/>
      <w:cols w:space="720" w:equalWidth="0">
        <w:col w:w="3906" w:space="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AE" w:rsidRDefault="002E0EAE" w:rsidP="007C0699">
      <w:pPr>
        <w:spacing w:after="0" w:line="240" w:lineRule="auto"/>
      </w:pPr>
      <w:r>
        <w:separator/>
      </w:r>
    </w:p>
  </w:endnote>
  <w:endnote w:type="continuationSeparator" w:id="0">
    <w:p w:rsidR="002E0EAE" w:rsidRDefault="002E0EAE" w:rsidP="007C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AE" w:rsidRDefault="002E0EAE" w:rsidP="007C0699">
      <w:pPr>
        <w:spacing w:after="0" w:line="240" w:lineRule="auto"/>
      </w:pPr>
      <w:r>
        <w:separator/>
      </w:r>
    </w:p>
  </w:footnote>
  <w:footnote w:type="continuationSeparator" w:id="0">
    <w:p w:rsidR="002E0EAE" w:rsidRDefault="002E0EAE" w:rsidP="007C0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22AE"/>
    <w:rsid w:val="000C1076"/>
    <w:rsid w:val="000E0F6C"/>
    <w:rsid w:val="001647AC"/>
    <w:rsid w:val="001E57B5"/>
    <w:rsid w:val="00241591"/>
    <w:rsid w:val="00260DD7"/>
    <w:rsid w:val="002A12AC"/>
    <w:rsid w:val="002A4021"/>
    <w:rsid w:val="002E0EAE"/>
    <w:rsid w:val="003578D1"/>
    <w:rsid w:val="003B3D5C"/>
    <w:rsid w:val="003D40F5"/>
    <w:rsid w:val="00406036"/>
    <w:rsid w:val="004074B8"/>
    <w:rsid w:val="004726D4"/>
    <w:rsid w:val="004B38F1"/>
    <w:rsid w:val="004E11BF"/>
    <w:rsid w:val="00514FE6"/>
    <w:rsid w:val="00530AA9"/>
    <w:rsid w:val="00555D0A"/>
    <w:rsid w:val="00562811"/>
    <w:rsid w:val="005B6ECF"/>
    <w:rsid w:val="006049A4"/>
    <w:rsid w:val="00615D2C"/>
    <w:rsid w:val="0069065C"/>
    <w:rsid w:val="006F0AEA"/>
    <w:rsid w:val="00711FB3"/>
    <w:rsid w:val="007655AF"/>
    <w:rsid w:val="00797197"/>
    <w:rsid w:val="007C0699"/>
    <w:rsid w:val="007E217E"/>
    <w:rsid w:val="007E2645"/>
    <w:rsid w:val="008A0D83"/>
    <w:rsid w:val="008F12A5"/>
    <w:rsid w:val="009019CF"/>
    <w:rsid w:val="009262E6"/>
    <w:rsid w:val="00926BE6"/>
    <w:rsid w:val="0094084F"/>
    <w:rsid w:val="00A26CB6"/>
    <w:rsid w:val="00A277B4"/>
    <w:rsid w:val="00A72C48"/>
    <w:rsid w:val="00A8431B"/>
    <w:rsid w:val="00AD73CC"/>
    <w:rsid w:val="00AD7D13"/>
    <w:rsid w:val="00AF31A1"/>
    <w:rsid w:val="00B43887"/>
    <w:rsid w:val="00B46906"/>
    <w:rsid w:val="00BA668E"/>
    <w:rsid w:val="00BB09BC"/>
    <w:rsid w:val="00C057AA"/>
    <w:rsid w:val="00CE231C"/>
    <w:rsid w:val="00D107AA"/>
    <w:rsid w:val="00D37F33"/>
    <w:rsid w:val="00D42482"/>
    <w:rsid w:val="00DF6757"/>
    <w:rsid w:val="00EC24DF"/>
    <w:rsid w:val="00F845F3"/>
    <w:rsid w:val="00F92CA2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E8456E-FEA7-4238-9E7B-BAC1A304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699"/>
  </w:style>
  <w:style w:type="paragraph" w:styleId="a8">
    <w:name w:val="footer"/>
    <w:basedOn w:val="a"/>
    <w:link w:val="a9"/>
    <w:uiPriority w:val="99"/>
    <w:unhideWhenUsed/>
    <w:rsid w:val="007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894E-5102-41FF-8B1F-C3BAF504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Муллоянова Ямилия Ямильевна</cp:lastModifiedBy>
  <cp:revision>2</cp:revision>
  <dcterms:created xsi:type="dcterms:W3CDTF">2022-10-07T12:30:00Z</dcterms:created>
  <dcterms:modified xsi:type="dcterms:W3CDTF">2022-10-07T12:30:00Z</dcterms:modified>
</cp:coreProperties>
</file>